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557" w:rsidRDefault="00677557" w:rsidP="00677557"/>
    <w:p w:rsidR="00677557" w:rsidRDefault="00677557" w:rsidP="00677557"/>
    <w:p w:rsidR="00677557" w:rsidRDefault="00677557" w:rsidP="00677557"/>
    <w:p w:rsidR="00677557" w:rsidRDefault="00677557" w:rsidP="00677557"/>
    <w:p w:rsidR="00677557" w:rsidRDefault="00677557" w:rsidP="00677557"/>
    <w:p w:rsidR="00677557" w:rsidRDefault="00677557" w:rsidP="00677557"/>
    <w:p w:rsidR="00677557" w:rsidRDefault="00677557" w:rsidP="00677557"/>
    <w:p w:rsidR="00677557" w:rsidRDefault="00677557" w:rsidP="00677557"/>
    <w:p w:rsidR="00677557" w:rsidRDefault="00677557" w:rsidP="00677557"/>
    <w:p w:rsidR="00677557" w:rsidRDefault="00677557" w:rsidP="00677557"/>
    <w:p w:rsidR="00677557" w:rsidRDefault="00677557" w:rsidP="00677557"/>
    <w:p w:rsidR="00677557" w:rsidRDefault="00677557" w:rsidP="00677557"/>
    <w:p w:rsidR="00677557" w:rsidRDefault="00677557" w:rsidP="00677557">
      <w:pPr>
        <w:rPr>
          <w:sz w:val="28"/>
          <w:szCs w:val="28"/>
        </w:rPr>
      </w:pPr>
    </w:p>
    <w:p w:rsidR="00677557" w:rsidRPr="00C92DC0" w:rsidRDefault="00677557" w:rsidP="00677557">
      <w:pPr>
        <w:rPr>
          <w:sz w:val="28"/>
          <w:szCs w:val="28"/>
        </w:rPr>
      </w:pPr>
    </w:p>
    <w:p w:rsidR="00677557" w:rsidRPr="00C92DC0" w:rsidRDefault="00677557" w:rsidP="00677557">
      <w:pPr>
        <w:rPr>
          <w:sz w:val="28"/>
          <w:szCs w:val="28"/>
        </w:rPr>
      </w:pPr>
    </w:p>
    <w:p w:rsidR="00677557" w:rsidRDefault="00677557" w:rsidP="00677557">
      <w:pPr>
        <w:pStyle w:val="1"/>
        <w:rPr>
          <w:sz w:val="28"/>
          <w:szCs w:val="28"/>
        </w:rPr>
      </w:pPr>
      <w:r w:rsidRPr="00C92DC0">
        <w:rPr>
          <w:sz w:val="28"/>
          <w:szCs w:val="28"/>
        </w:rPr>
        <w:t>ПОСТАНОВЛЕНИЕ</w:t>
      </w:r>
    </w:p>
    <w:p w:rsidR="00677557" w:rsidRDefault="00677557" w:rsidP="00677557"/>
    <w:p w:rsidR="00677557" w:rsidRPr="00C751DF" w:rsidRDefault="00677557" w:rsidP="00677557"/>
    <w:p w:rsidR="00677557" w:rsidRPr="00C751DF" w:rsidRDefault="00677557" w:rsidP="00677557"/>
    <w:p w:rsidR="00677557" w:rsidRDefault="00677557" w:rsidP="00677557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2697D">
        <w:rPr>
          <w:sz w:val="28"/>
          <w:szCs w:val="28"/>
        </w:rPr>
        <w:t>02</w:t>
      </w:r>
      <w:r>
        <w:rPr>
          <w:sz w:val="28"/>
          <w:szCs w:val="28"/>
        </w:rPr>
        <w:t xml:space="preserve">» </w:t>
      </w:r>
      <w:r w:rsidR="0002697D">
        <w:rPr>
          <w:sz w:val="28"/>
          <w:szCs w:val="28"/>
        </w:rPr>
        <w:t>сентября</w:t>
      </w:r>
      <w:r w:rsidRPr="00C92DC0">
        <w:rPr>
          <w:sz w:val="28"/>
          <w:szCs w:val="28"/>
        </w:rPr>
        <w:t xml:space="preserve"> 20</w:t>
      </w:r>
      <w:r>
        <w:rPr>
          <w:sz w:val="28"/>
          <w:szCs w:val="28"/>
        </w:rPr>
        <w:t>16</w:t>
      </w:r>
      <w:r w:rsidRPr="00C92DC0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C92DC0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92D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C92DC0">
        <w:rPr>
          <w:sz w:val="28"/>
          <w:szCs w:val="28"/>
        </w:rPr>
        <w:t xml:space="preserve">№ </w:t>
      </w:r>
      <w:r w:rsidR="0002697D">
        <w:rPr>
          <w:sz w:val="28"/>
          <w:szCs w:val="28"/>
        </w:rPr>
        <w:t>1480</w:t>
      </w:r>
    </w:p>
    <w:p w:rsidR="00677557" w:rsidRDefault="00677557" w:rsidP="00677557">
      <w:pPr>
        <w:jc w:val="both"/>
        <w:rPr>
          <w:sz w:val="28"/>
          <w:szCs w:val="28"/>
        </w:rPr>
      </w:pPr>
    </w:p>
    <w:p w:rsidR="00677557" w:rsidRPr="00C92DC0" w:rsidRDefault="00677557" w:rsidP="00677557">
      <w:pPr>
        <w:jc w:val="both"/>
        <w:rPr>
          <w:sz w:val="28"/>
          <w:szCs w:val="28"/>
        </w:rPr>
      </w:pPr>
    </w:p>
    <w:p w:rsidR="00677557" w:rsidRDefault="00677557" w:rsidP="00677557">
      <w:pPr>
        <w:jc w:val="center"/>
        <w:rPr>
          <w:sz w:val="28"/>
          <w:szCs w:val="28"/>
        </w:rPr>
      </w:pPr>
      <w:r w:rsidRPr="00C92DC0">
        <w:rPr>
          <w:sz w:val="28"/>
          <w:szCs w:val="28"/>
        </w:rPr>
        <w:t>г. Тверь</w:t>
      </w:r>
    </w:p>
    <w:p w:rsidR="00677557" w:rsidRDefault="00677557" w:rsidP="00677557">
      <w:pPr>
        <w:jc w:val="center"/>
        <w:rPr>
          <w:sz w:val="28"/>
          <w:szCs w:val="28"/>
        </w:rPr>
      </w:pPr>
    </w:p>
    <w:p w:rsidR="00677557" w:rsidRPr="00C92DC0" w:rsidRDefault="00677557" w:rsidP="00677557">
      <w:pPr>
        <w:jc w:val="center"/>
        <w:rPr>
          <w:sz w:val="28"/>
          <w:szCs w:val="28"/>
        </w:rPr>
      </w:pPr>
    </w:p>
    <w:p w:rsidR="00677557" w:rsidRPr="00F52CE1" w:rsidRDefault="00677557" w:rsidP="00677557">
      <w:pPr>
        <w:pStyle w:val="ConsPlusNormal"/>
        <w:jc w:val="center"/>
        <w:rPr>
          <w:b/>
        </w:rPr>
      </w:pPr>
      <w:bookmarkStart w:id="0" w:name="_GoBack"/>
      <w:r w:rsidRPr="00F52CE1">
        <w:rPr>
          <w:b/>
        </w:rPr>
        <w:t xml:space="preserve">О внесении изменений в </w:t>
      </w:r>
      <w:r>
        <w:rPr>
          <w:b/>
        </w:rPr>
        <w:t xml:space="preserve">Положение о порядке </w:t>
      </w:r>
      <w:r w:rsidRPr="00F52CE1">
        <w:rPr>
          <w:b/>
        </w:rPr>
        <w:t>осуществления муниципального жилищного конт</w:t>
      </w:r>
      <w:r>
        <w:rPr>
          <w:b/>
        </w:rPr>
        <w:t>роля на территории города Твери, утвержденное п</w:t>
      </w:r>
      <w:r w:rsidRPr="00F52CE1">
        <w:rPr>
          <w:b/>
        </w:rPr>
        <w:t>остановление</w:t>
      </w:r>
      <w:r>
        <w:rPr>
          <w:b/>
        </w:rPr>
        <w:t>м</w:t>
      </w:r>
      <w:r w:rsidRPr="00F52CE1">
        <w:rPr>
          <w:b/>
        </w:rPr>
        <w:t xml:space="preserve"> администра</w:t>
      </w:r>
      <w:r>
        <w:rPr>
          <w:b/>
        </w:rPr>
        <w:t>ции города Твери от 13.03.2014 № 303</w:t>
      </w:r>
      <w:r w:rsidRPr="00F52CE1">
        <w:rPr>
          <w:b/>
        </w:rPr>
        <w:t xml:space="preserve"> </w:t>
      </w:r>
    </w:p>
    <w:bookmarkEnd w:id="0"/>
    <w:p w:rsidR="00677557" w:rsidRPr="00F52CE1" w:rsidRDefault="00677557" w:rsidP="00677557">
      <w:pPr>
        <w:jc w:val="center"/>
        <w:rPr>
          <w:b/>
          <w:sz w:val="28"/>
          <w:szCs w:val="28"/>
        </w:rPr>
      </w:pPr>
    </w:p>
    <w:p w:rsidR="00677557" w:rsidRPr="00BF07ED" w:rsidRDefault="00677557" w:rsidP="00677557">
      <w:pPr>
        <w:ind w:firstLine="720"/>
        <w:jc w:val="both"/>
        <w:rPr>
          <w:sz w:val="28"/>
          <w:szCs w:val="28"/>
        </w:rPr>
      </w:pPr>
    </w:p>
    <w:p w:rsidR="00677557" w:rsidRDefault="00677557" w:rsidP="00C06CD5">
      <w:pPr>
        <w:pStyle w:val="ConsPlusNormal"/>
        <w:ind w:left="-113" w:firstLine="720"/>
        <w:jc w:val="both"/>
      </w:pPr>
      <w:r>
        <w:t>Руководствуясь Федеральным законом от 26.</w:t>
      </w:r>
      <w:r w:rsidR="00C06CD5">
        <w:t xml:space="preserve">12.2008 № 294-ФЗ «О защите прав </w:t>
      </w:r>
      <w:r>
        <w:t>юридических лиц и индивидуальных предпринимателей при осуществлении государственного контроля (надзора) и муниципального контроля» и Уставом города Твери,</w:t>
      </w:r>
    </w:p>
    <w:p w:rsidR="00677557" w:rsidRDefault="00677557" w:rsidP="00677557">
      <w:pPr>
        <w:ind w:firstLine="540"/>
        <w:jc w:val="both"/>
        <w:rPr>
          <w:snapToGrid w:val="0"/>
          <w:sz w:val="28"/>
          <w:szCs w:val="28"/>
        </w:rPr>
      </w:pPr>
    </w:p>
    <w:p w:rsidR="00677557" w:rsidRPr="00BF07ED" w:rsidRDefault="00677557" w:rsidP="00677557">
      <w:pPr>
        <w:jc w:val="center"/>
        <w:rPr>
          <w:snapToGrid w:val="0"/>
          <w:sz w:val="28"/>
          <w:szCs w:val="28"/>
        </w:rPr>
      </w:pPr>
      <w:r w:rsidRPr="00BF07ED">
        <w:rPr>
          <w:snapToGrid w:val="0"/>
          <w:sz w:val="28"/>
          <w:szCs w:val="28"/>
        </w:rPr>
        <w:t>ПОСТАНОВЛЯЮ:</w:t>
      </w:r>
    </w:p>
    <w:p w:rsidR="00677557" w:rsidRDefault="00677557" w:rsidP="00677557">
      <w:pPr>
        <w:autoSpaceDE w:val="0"/>
        <w:autoSpaceDN w:val="0"/>
        <w:adjustRightInd w:val="0"/>
        <w:jc w:val="both"/>
        <w:rPr>
          <w:snapToGrid w:val="0"/>
          <w:sz w:val="28"/>
          <w:szCs w:val="28"/>
        </w:rPr>
      </w:pPr>
    </w:p>
    <w:p w:rsidR="00677557" w:rsidRPr="00B904F6" w:rsidRDefault="00677557" w:rsidP="00C06CD5">
      <w:pPr>
        <w:pStyle w:val="ConsPlusNormal"/>
        <w:ind w:left="-113" w:firstLine="720"/>
        <w:jc w:val="both"/>
      </w:pPr>
      <w:r w:rsidRPr="00B904F6">
        <w:rPr>
          <w:snapToGrid w:val="0"/>
        </w:rPr>
        <w:t xml:space="preserve">1. </w:t>
      </w:r>
      <w:r w:rsidRPr="00B904F6">
        <w:t xml:space="preserve">Внести в </w:t>
      </w:r>
      <w:r w:rsidRPr="00BF5C86">
        <w:t>Положение о порядке осуществления муниципального жилищного контроля на территории города Твери, утвержденное постановлением администрации города Твери от 13.03.2014 № 303</w:t>
      </w:r>
      <w:r>
        <w:rPr>
          <w:b/>
        </w:rPr>
        <w:t xml:space="preserve"> </w:t>
      </w:r>
      <w:r w:rsidRPr="00B904F6">
        <w:t xml:space="preserve">(далее – </w:t>
      </w:r>
      <w:r>
        <w:t>Положение</w:t>
      </w:r>
      <w:r w:rsidRPr="00B904F6">
        <w:t>), следующие изменения:</w:t>
      </w:r>
    </w:p>
    <w:p w:rsidR="00677557" w:rsidRDefault="00677557" w:rsidP="00C06CD5">
      <w:pPr>
        <w:pStyle w:val="ConsPlusNormal"/>
        <w:ind w:left="-170" w:firstLine="720"/>
        <w:jc w:val="both"/>
      </w:pPr>
      <w:r w:rsidRPr="00B904F6">
        <w:t xml:space="preserve">1.1. </w:t>
      </w:r>
      <w:r w:rsidR="006A69EC">
        <w:t xml:space="preserve">Часть </w:t>
      </w:r>
      <w:r>
        <w:t xml:space="preserve">1.1 раздела 1 </w:t>
      </w:r>
      <w:r w:rsidR="006A69EC">
        <w:t xml:space="preserve">«Общие положения» </w:t>
      </w:r>
      <w:r>
        <w:t>Положения изложить в следующей редакции</w:t>
      </w:r>
      <w:r w:rsidRPr="00B904F6">
        <w:t>:</w:t>
      </w:r>
    </w:p>
    <w:p w:rsidR="00677557" w:rsidRDefault="00677557" w:rsidP="00C06CD5">
      <w:pPr>
        <w:pStyle w:val="ConsPlusNormal"/>
        <w:ind w:left="-113" w:firstLine="720"/>
        <w:jc w:val="both"/>
      </w:pPr>
      <w:r>
        <w:t xml:space="preserve">«1.1. </w:t>
      </w:r>
      <w:proofErr w:type="gramStart"/>
      <w:r>
        <w:t xml:space="preserve">Настоящее Положение о порядке осуществления муниципального жилищного контроля на территории города Твери (далее по тексту – Положение) разработано в соответствии с </w:t>
      </w:r>
      <w:r w:rsidRPr="00BF5C86">
        <w:t>Жилищны</w:t>
      </w:r>
      <w:r>
        <w:t>м</w:t>
      </w:r>
      <w:r w:rsidRPr="00BF5C86">
        <w:t xml:space="preserve"> </w:t>
      </w:r>
      <w:hyperlink r:id="rId5" w:history="1">
        <w:r w:rsidRPr="00BF5C86">
          <w:t>кодекс</w:t>
        </w:r>
      </w:hyperlink>
      <w:r>
        <w:t>ом</w:t>
      </w:r>
      <w:r w:rsidRPr="00BF5C86">
        <w:t xml:space="preserve"> Российской Федерации, </w:t>
      </w:r>
      <w:hyperlink r:id="rId6" w:history="1">
        <w:r w:rsidRPr="00BF5C86">
          <w:t>Кодекс</w:t>
        </w:r>
      </w:hyperlink>
      <w:r>
        <w:t>ом</w:t>
      </w:r>
      <w:r w:rsidRPr="00BF5C86">
        <w:t xml:space="preserve"> Российской Федерации об административных правонарушениях, Федеральны</w:t>
      </w:r>
      <w:r>
        <w:t>м</w:t>
      </w:r>
      <w:r w:rsidRPr="00BF5C86">
        <w:t xml:space="preserve"> </w:t>
      </w:r>
      <w:hyperlink r:id="rId7" w:history="1">
        <w:r w:rsidRPr="00BF5C86">
          <w:t>закон</w:t>
        </w:r>
      </w:hyperlink>
      <w:r>
        <w:t>ом</w:t>
      </w:r>
      <w:r w:rsidRPr="00BF5C86">
        <w:t xml:space="preserve"> от 06.10.2003 </w:t>
      </w:r>
      <w:r>
        <w:t>№</w:t>
      </w:r>
      <w:r w:rsidRPr="00BF5C86">
        <w:t xml:space="preserve"> 131-ФЗ </w:t>
      </w:r>
      <w:r>
        <w:t>«</w:t>
      </w:r>
      <w:r w:rsidRPr="00BF5C86">
        <w:t>Об общих принципах организации местного самоуп</w:t>
      </w:r>
      <w:r>
        <w:t xml:space="preserve">равления в Российской Федерации», </w:t>
      </w:r>
      <w:r w:rsidRPr="00BF5C86">
        <w:t>Федеральны</w:t>
      </w:r>
      <w:r>
        <w:t>м</w:t>
      </w:r>
      <w:r w:rsidRPr="00BF5C86">
        <w:t xml:space="preserve"> </w:t>
      </w:r>
      <w:hyperlink r:id="rId8" w:history="1">
        <w:r w:rsidRPr="00BF5C86">
          <w:t>закон</w:t>
        </w:r>
      </w:hyperlink>
      <w:r>
        <w:t>ом</w:t>
      </w:r>
      <w:r w:rsidRPr="00BF5C86">
        <w:t xml:space="preserve"> от 26.12.2008 </w:t>
      </w:r>
      <w:r>
        <w:t>№</w:t>
      </w:r>
      <w:r w:rsidRPr="00BF5C86">
        <w:t xml:space="preserve"> 294-ФЗ </w:t>
      </w:r>
      <w:r>
        <w:t>«</w:t>
      </w:r>
      <w:r w:rsidRPr="00BF5C86">
        <w:t>О защите прав юридических лиц и индивидуальных</w:t>
      </w:r>
      <w:proofErr w:type="gramEnd"/>
      <w:r w:rsidRPr="00BF5C86">
        <w:t xml:space="preserve"> </w:t>
      </w:r>
      <w:proofErr w:type="gramStart"/>
      <w:r w:rsidRPr="00BF5C86">
        <w:lastRenderedPageBreak/>
        <w:t>предпринимателей при осуществлении государственного контроля (надзора) и муниципального контроля</w:t>
      </w:r>
      <w:r>
        <w:t>», постановлением</w:t>
      </w:r>
      <w:hyperlink r:id="rId9" w:history="1"/>
      <w:r w:rsidRPr="00BF5C86">
        <w:t xml:space="preserve"> Правительства Российской Федерации от 30.06.2010 </w:t>
      </w:r>
      <w:r>
        <w:t>№ 489 «</w:t>
      </w:r>
      <w:r w:rsidRPr="00BF5C86">
        <w:t>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</w:t>
      </w:r>
      <w:r>
        <w:t>», п</w:t>
      </w:r>
      <w:r w:rsidRPr="00B904F6">
        <w:t>остановление</w:t>
      </w:r>
      <w:r>
        <w:t>м</w:t>
      </w:r>
      <w:r w:rsidRPr="00B904F6">
        <w:t xml:space="preserve"> </w:t>
      </w:r>
      <w:r>
        <w:t xml:space="preserve"> </w:t>
      </w:r>
      <w:r w:rsidRPr="00B904F6">
        <w:t xml:space="preserve">Правительства </w:t>
      </w:r>
      <w:r>
        <w:t xml:space="preserve"> </w:t>
      </w:r>
      <w:r w:rsidRPr="00B904F6">
        <w:t xml:space="preserve">Российской </w:t>
      </w:r>
      <w:r>
        <w:t xml:space="preserve"> </w:t>
      </w:r>
      <w:r w:rsidRPr="00B904F6">
        <w:t>Федерации</w:t>
      </w:r>
      <w:r>
        <w:t xml:space="preserve"> </w:t>
      </w:r>
      <w:r w:rsidRPr="00B904F6">
        <w:t xml:space="preserve">от </w:t>
      </w:r>
      <w:r>
        <w:t xml:space="preserve">18.04.2016 </w:t>
      </w:r>
      <w:r w:rsidRPr="00B904F6">
        <w:t>№ 323 «О направлении запроса и получении на безвозмездной основе, в том числе в электронной форме, документов</w:t>
      </w:r>
      <w:proofErr w:type="gramEnd"/>
      <w:r w:rsidRPr="00B904F6">
        <w:t xml:space="preserve"> </w:t>
      </w:r>
      <w:proofErr w:type="gramStart"/>
      <w:r w:rsidRPr="00B904F6">
        <w:t xml:space="preserve">и (или) информации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</w:t>
      </w:r>
      <w:r w:rsidR="00C06CD5">
        <w:t xml:space="preserve"> </w:t>
      </w:r>
      <w:r w:rsidRPr="00B904F6">
        <w:t>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в рамках межведомственного информационного взаимодействия</w:t>
      </w:r>
      <w:r>
        <w:t>», р</w:t>
      </w:r>
      <w:r w:rsidRPr="00B904F6">
        <w:t>аспоряжение</w:t>
      </w:r>
      <w:r>
        <w:t>м</w:t>
      </w:r>
      <w:r w:rsidRPr="00B904F6">
        <w:t xml:space="preserve"> </w:t>
      </w:r>
      <w:r>
        <w:t xml:space="preserve"> </w:t>
      </w:r>
      <w:r w:rsidRPr="00B904F6">
        <w:t>Правительства</w:t>
      </w:r>
      <w:r>
        <w:t xml:space="preserve"> </w:t>
      </w:r>
      <w:r w:rsidRPr="00B904F6">
        <w:t xml:space="preserve"> Российской </w:t>
      </w:r>
      <w:r>
        <w:t xml:space="preserve"> </w:t>
      </w:r>
      <w:r w:rsidRPr="00B904F6">
        <w:t xml:space="preserve">Федерации </w:t>
      </w:r>
      <w:r>
        <w:t xml:space="preserve"> </w:t>
      </w:r>
      <w:r w:rsidRPr="00B904F6">
        <w:t xml:space="preserve">от </w:t>
      </w:r>
      <w:r>
        <w:t xml:space="preserve"> 19.04.2016 </w:t>
      </w:r>
      <w:r w:rsidRPr="00B904F6">
        <w:t>№ 724-р «Об утверждении перечня документов и (или) информации, запрашиваемых</w:t>
      </w:r>
      <w:proofErr w:type="gramEnd"/>
      <w:r w:rsidRPr="00B904F6">
        <w:t xml:space="preserve"> </w:t>
      </w:r>
      <w:proofErr w:type="gramStart"/>
      <w:r w:rsidRPr="00B904F6">
        <w:t>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(надзора) при организации и проведении проверок от иных государственных органов, органов местного самоуправления либо организаций, в распоряжении которых находятся эти документы и (или) информация»</w:t>
      </w:r>
      <w:r>
        <w:t>, приказом</w:t>
      </w:r>
      <w:r w:rsidRPr="00BF5C86">
        <w:t xml:space="preserve"> Министерства экономического развития Российской Федерации от 30.04.2009 </w:t>
      </w:r>
      <w:r>
        <w:t>№</w:t>
      </w:r>
      <w:r w:rsidRPr="00BF5C86">
        <w:t xml:space="preserve"> 141 </w:t>
      </w:r>
      <w:r>
        <w:t>«</w:t>
      </w:r>
      <w:r w:rsidRPr="00BF5C86">
        <w:t xml:space="preserve">О реализации положений Федерального закона </w:t>
      </w:r>
      <w:r>
        <w:t>«</w:t>
      </w:r>
      <w:r w:rsidRPr="00BF5C86">
        <w:t>О защите прав юридических лиц и индивидуальных предпринимателей</w:t>
      </w:r>
      <w:proofErr w:type="gramEnd"/>
      <w:r w:rsidRPr="00BF5C86">
        <w:t xml:space="preserve"> </w:t>
      </w:r>
      <w:proofErr w:type="gramStart"/>
      <w:r w:rsidRPr="00BF5C86">
        <w:t>при осуществлении государственного контроля (над</w:t>
      </w:r>
      <w:r>
        <w:t>зора) и муниципального контроля», законом</w:t>
      </w:r>
      <w:hyperlink r:id="rId10" w:history="1"/>
      <w:r>
        <w:t xml:space="preserve"> </w:t>
      </w:r>
      <w:r w:rsidRPr="00BF5C86">
        <w:t xml:space="preserve">Тверской области от 14.07.2003 </w:t>
      </w:r>
      <w:r>
        <w:t>№</w:t>
      </w:r>
      <w:r w:rsidRPr="00BF5C86">
        <w:t xml:space="preserve"> 46-ЗО </w:t>
      </w:r>
      <w:r>
        <w:t>«</w:t>
      </w:r>
      <w:r w:rsidRPr="00BF5C86">
        <w:t>Об а</w:t>
      </w:r>
      <w:r>
        <w:t>дминистративных правонарушениях»</w:t>
      </w:r>
      <w:r w:rsidR="006A69EC">
        <w:t>,</w:t>
      </w:r>
      <w:r>
        <w:t xml:space="preserve"> законом</w:t>
      </w:r>
      <w:hyperlink r:id="rId11" w:history="1"/>
      <w:r w:rsidRPr="00BF5C86">
        <w:t xml:space="preserve"> Тверской области от 27.09.2012 </w:t>
      </w:r>
      <w:r>
        <w:t>№ 79-ЗО «</w:t>
      </w:r>
      <w:r w:rsidRPr="00BF5C86">
        <w:t>О порядке взаимодействия органов муниципального жилищного контроля с органом государственного жилищного надзора Тверской области при организации и осуществлении муниципального жилищного контроля на территории Тверской области</w:t>
      </w:r>
      <w:r>
        <w:t>», законом</w:t>
      </w:r>
      <w:r w:rsidRPr="00BF5C86">
        <w:t xml:space="preserve"> Тверской области от 20.12.2012 </w:t>
      </w:r>
      <w:r>
        <w:t>№ 121-ЗО «</w:t>
      </w:r>
      <w:r w:rsidRPr="00BF5C86">
        <w:t>О порядке осуществления муниципального жилищного контроля</w:t>
      </w:r>
      <w:proofErr w:type="gramEnd"/>
      <w:r>
        <w:t xml:space="preserve"> на территории Тверской области», </w:t>
      </w:r>
      <w:hyperlink r:id="rId12" w:history="1">
        <w:r w:rsidRPr="00BF5C86">
          <w:t>Устав</w:t>
        </w:r>
      </w:hyperlink>
      <w:r>
        <w:t>ом</w:t>
      </w:r>
      <w:r w:rsidRPr="00BF5C86">
        <w:t xml:space="preserve"> города Твери, </w:t>
      </w:r>
      <w:hyperlink r:id="rId13" w:history="1">
        <w:r w:rsidRPr="00BF5C86">
          <w:t>решение</w:t>
        </w:r>
      </w:hyperlink>
      <w:r>
        <w:t>м</w:t>
      </w:r>
      <w:r w:rsidRPr="00BF5C86">
        <w:t xml:space="preserve"> Тверской городской Думы от 09.09.2013 </w:t>
      </w:r>
      <w:r>
        <w:t>№ 262 «</w:t>
      </w:r>
      <w:r w:rsidRPr="00BF5C86">
        <w:t xml:space="preserve">О </w:t>
      </w:r>
      <w:proofErr w:type="gramStart"/>
      <w:r w:rsidRPr="00BF5C86">
        <w:t>Положении</w:t>
      </w:r>
      <w:proofErr w:type="gramEnd"/>
      <w:r w:rsidRPr="00BF5C86">
        <w:t xml:space="preserve"> о проведении муниципального контроля на территории города Твери</w:t>
      </w:r>
      <w:r>
        <w:t>» и регулирует отношения, связанные с осуществлением контроля за соблюдением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Тверской области в сфере жилищных отношений, а также муниципальными правовыми актами города Твери</w:t>
      </w:r>
      <w:proofErr w:type="gramStart"/>
      <w:r>
        <w:t>.».</w:t>
      </w:r>
      <w:proofErr w:type="gramEnd"/>
    </w:p>
    <w:p w:rsidR="00677557" w:rsidRDefault="00677557" w:rsidP="00677557">
      <w:pPr>
        <w:pStyle w:val="ConsPlusNormal"/>
        <w:tabs>
          <w:tab w:val="left" w:pos="567"/>
          <w:tab w:val="left" w:pos="851"/>
        </w:tabs>
        <w:ind w:firstLine="720"/>
        <w:jc w:val="both"/>
      </w:pPr>
      <w:r w:rsidRPr="00B904F6">
        <w:t>1.</w:t>
      </w:r>
      <w:r>
        <w:t>2</w:t>
      </w:r>
      <w:r w:rsidRPr="00B904F6">
        <w:t xml:space="preserve">. </w:t>
      </w:r>
      <w:r>
        <w:t xml:space="preserve">Раздел 4 </w:t>
      </w:r>
      <w:r w:rsidR="006A69EC">
        <w:t xml:space="preserve">«Формы осуществления муниципального жилищного контроля» </w:t>
      </w:r>
      <w:r>
        <w:t xml:space="preserve">Положения дополнить </w:t>
      </w:r>
      <w:r w:rsidR="006A69EC">
        <w:t>частью</w:t>
      </w:r>
      <w:r>
        <w:t xml:space="preserve"> 4.3 следующего содержания:</w:t>
      </w:r>
    </w:p>
    <w:p w:rsidR="00677557" w:rsidRPr="00B904F6" w:rsidRDefault="00677557" w:rsidP="00677557">
      <w:pPr>
        <w:pStyle w:val="ConsPlusNormal"/>
        <w:ind w:firstLine="720"/>
        <w:jc w:val="both"/>
      </w:pPr>
      <w:r>
        <w:t xml:space="preserve">«4.3. </w:t>
      </w:r>
      <w:r w:rsidRPr="00B904F6">
        <w:t xml:space="preserve">В случае необходимости при проведении проверки субъектов малого предпринимательства (малых предприятий и </w:t>
      </w:r>
      <w:proofErr w:type="spellStart"/>
      <w:r w:rsidRPr="00B904F6">
        <w:t>микропредприятий</w:t>
      </w:r>
      <w:proofErr w:type="spellEnd"/>
      <w:r w:rsidRPr="00B904F6">
        <w:t xml:space="preserve">) получения документов и (или) информации в рамках межведомственного информационного взаимодействия, проведение проверки может быть приостановлено начальником отдела жилищного контроля департамента жилищно-коммунального хозяйства и </w:t>
      </w:r>
      <w:r w:rsidRPr="00B904F6">
        <w:lastRenderedPageBreak/>
        <w:t>жилищной политики администрации города Твери на срок, необходимый для осуществления межведомственного информационного взаимодействия, но не более чем на десять рабочих дней. Повторное приостановление проведения проверки не допускается.</w:t>
      </w:r>
    </w:p>
    <w:p w:rsidR="00677557" w:rsidRPr="00B904F6" w:rsidRDefault="00677557" w:rsidP="00677557">
      <w:pPr>
        <w:pStyle w:val="ConsPlusNormal"/>
        <w:ind w:firstLine="720"/>
        <w:jc w:val="both"/>
      </w:pPr>
      <w:r w:rsidRPr="00B904F6">
        <w:t>На период действия срока приостановления проведения проверки приостанавливаются связанные с указанной проверкой действия отдела жилищного контроля департамента жилищно-коммунального хозяйства и жилищной политики администрации города Твери на территории, в зданиях, строениях, сооружениях, помещениях, на иных объектах субъекта малого предпринимательства.».</w:t>
      </w:r>
    </w:p>
    <w:p w:rsidR="00677557" w:rsidRDefault="00677557" w:rsidP="00677557">
      <w:pPr>
        <w:pStyle w:val="ConsPlusNormal"/>
        <w:tabs>
          <w:tab w:val="left" w:pos="567"/>
          <w:tab w:val="left" w:pos="851"/>
        </w:tabs>
        <w:ind w:firstLine="720"/>
        <w:jc w:val="both"/>
      </w:pPr>
      <w:r>
        <w:t xml:space="preserve">1.3. В раздел 10 </w:t>
      </w:r>
      <w:r w:rsidR="006A69EC">
        <w:t xml:space="preserve">«Ограничения при проведении проверки» </w:t>
      </w:r>
      <w:r>
        <w:t>Положения внести следующие изменения:</w:t>
      </w:r>
    </w:p>
    <w:p w:rsidR="00677557" w:rsidRDefault="00677557" w:rsidP="00677557">
      <w:pPr>
        <w:pStyle w:val="ConsPlusNormal"/>
        <w:tabs>
          <w:tab w:val="left" w:pos="567"/>
          <w:tab w:val="left" w:pos="851"/>
        </w:tabs>
        <w:ind w:firstLine="720"/>
        <w:jc w:val="both"/>
      </w:pPr>
      <w:r>
        <w:t xml:space="preserve">1.3.1. </w:t>
      </w:r>
      <w:r w:rsidR="006A69EC">
        <w:t>Пункты 6</w:t>
      </w:r>
      <w:r w:rsidR="00206C9B">
        <w:t xml:space="preserve"> -</w:t>
      </w:r>
      <w:r w:rsidR="006A69EC">
        <w:t>7 части</w:t>
      </w:r>
      <w:r>
        <w:t xml:space="preserve"> 10.1 </w:t>
      </w:r>
      <w:r w:rsidR="00206C9B">
        <w:t>изложить в следующей редакции:</w:t>
      </w:r>
    </w:p>
    <w:p w:rsidR="00206C9B" w:rsidRPr="00206C9B" w:rsidRDefault="00206C9B" w:rsidP="00206C9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"/>
          <w:szCs w:val="2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206C9B">
        <w:rPr>
          <w:rFonts w:eastAsiaTheme="minorHAnsi"/>
          <w:sz w:val="28"/>
          <w:szCs w:val="28"/>
          <w:lang w:eastAsia="en-US"/>
        </w:rPr>
        <w:t>6) отбирать образцы продукции, пробы обследования объектов окружающей среды и объектов производственной среды для проведения их исследований, испытаний, измерений без оформления протоколов об отборе указанных образцов, проб по установленной форме и в количестве, превышающем нормы, установленные национальными стандартами, правилами отбора образцов, проб и методами их исследований, испытаний, измерений,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исследований, испытаний, измерений;</w:t>
      </w:r>
    </w:p>
    <w:p w:rsidR="00206C9B" w:rsidRPr="00206C9B" w:rsidRDefault="00206C9B" w:rsidP="00C06CD5">
      <w:pPr>
        <w:autoSpaceDE w:val="0"/>
        <w:autoSpaceDN w:val="0"/>
        <w:adjustRightInd w:val="0"/>
        <w:ind w:left="-113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Pr="00206C9B">
        <w:rPr>
          <w:rFonts w:eastAsiaTheme="minorHAnsi"/>
          <w:sz w:val="28"/>
          <w:szCs w:val="28"/>
          <w:lang w:eastAsia="en-US"/>
        </w:rPr>
        <w:t>) распространять информацию, полученную в результате проведения проверки и составляющую государственную, коммерческую, служебную, иную охраняемую законом тайну, за исключением случаев, предусмотренных законодательством Российской Федерации;</w:t>
      </w:r>
    </w:p>
    <w:p w:rsidR="00206C9B" w:rsidRPr="00206C9B" w:rsidRDefault="00206C9B" w:rsidP="00206C9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Pr="00206C9B">
        <w:rPr>
          <w:rFonts w:eastAsiaTheme="minorHAnsi"/>
          <w:sz w:val="28"/>
          <w:szCs w:val="28"/>
          <w:lang w:eastAsia="en-US"/>
        </w:rPr>
        <w:t>) превышать установленные сроки проведения проверки;</w:t>
      </w:r>
    </w:p>
    <w:p w:rsidR="00206C9B" w:rsidRPr="00206C9B" w:rsidRDefault="00206C9B" w:rsidP="00206C9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Pr="00206C9B">
        <w:rPr>
          <w:rFonts w:eastAsiaTheme="minorHAnsi"/>
          <w:sz w:val="28"/>
          <w:szCs w:val="28"/>
          <w:lang w:eastAsia="en-US"/>
        </w:rPr>
        <w:t xml:space="preserve">) осуществлять выдачу юридическим лицам, индивидуальным предпринимателям предписаний или предложений о проведении за </w:t>
      </w:r>
      <w:r>
        <w:rPr>
          <w:rFonts w:eastAsiaTheme="minorHAnsi"/>
          <w:sz w:val="28"/>
          <w:szCs w:val="28"/>
          <w:lang w:eastAsia="en-US"/>
        </w:rPr>
        <w:t>их счет мероприятий по контролю;».</w:t>
      </w:r>
    </w:p>
    <w:p w:rsidR="00677557" w:rsidRDefault="00677557" w:rsidP="00677557">
      <w:pPr>
        <w:pStyle w:val="ConsPlusNormal"/>
        <w:tabs>
          <w:tab w:val="left" w:pos="567"/>
          <w:tab w:val="left" w:pos="851"/>
        </w:tabs>
        <w:ind w:firstLine="720"/>
        <w:jc w:val="both"/>
      </w:pPr>
      <w:r>
        <w:t xml:space="preserve">1.3.2. Дополнить </w:t>
      </w:r>
      <w:r w:rsidR="006A69EC">
        <w:t xml:space="preserve">часть </w:t>
      </w:r>
      <w:r>
        <w:t xml:space="preserve">10.1 </w:t>
      </w:r>
      <w:r w:rsidR="006A69EC">
        <w:t xml:space="preserve">пунктами 10,11 </w:t>
      </w:r>
      <w:r>
        <w:t>следующего содержания:</w:t>
      </w:r>
    </w:p>
    <w:p w:rsidR="00677557" w:rsidRDefault="00677557" w:rsidP="00677557">
      <w:pPr>
        <w:pStyle w:val="ConsPlusNormal"/>
        <w:ind w:firstLine="708"/>
        <w:jc w:val="both"/>
      </w:pPr>
      <w:r>
        <w:t>«10) требовать от юридического лица, индивидуального предпринимателя представления документов и (или) информации, включая разрешительные документы,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включенные в определенный Правительством Российской Федерации перечень;</w:t>
      </w:r>
    </w:p>
    <w:p w:rsidR="00677557" w:rsidRDefault="00677557" w:rsidP="00677557">
      <w:pPr>
        <w:pStyle w:val="ConsPlusNormal"/>
        <w:ind w:firstLine="708"/>
        <w:jc w:val="both"/>
      </w:pPr>
      <w:r>
        <w:t>11) требовать от юридического лица, индивидуального предпринимателя представления информации, которая была представлена ранее в соответствии с требованиями законодательства Российской Федерации и (или) находится в государственных или муниципальных информационных системах, реестрах и регистрах.».</w:t>
      </w:r>
    </w:p>
    <w:p w:rsidR="00677557" w:rsidRDefault="00677557" w:rsidP="00677557">
      <w:pPr>
        <w:pStyle w:val="ConsPlusNormal"/>
        <w:tabs>
          <w:tab w:val="left" w:pos="567"/>
          <w:tab w:val="left" w:pos="851"/>
        </w:tabs>
        <w:ind w:firstLine="720"/>
        <w:jc w:val="both"/>
      </w:pPr>
      <w:r>
        <w:t xml:space="preserve">1.4. В раздел 13 </w:t>
      </w:r>
      <w:r w:rsidR="006A69EC">
        <w:t xml:space="preserve">«Права, обязанности и ответственность муниципальных жилищных инспекторов» </w:t>
      </w:r>
      <w:r>
        <w:t>Положения внести следующие изменения:</w:t>
      </w:r>
    </w:p>
    <w:p w:rsidR="00677557" w:rsidRDefault="00677557" w:rsidP="00677557">
      <w:pPr>
        <w:pStyle w:val="ConsPlusNormal"/>
        <w:tabs>
          <w:tab w:val="left" w:pos="567"/>
          <w:tab w:val="left" w:pos="851"/>
        </w:tabs>
        <w:ind w:firstLine="720"/>
        <w:jc w:val="both"/>
      </w:pPr>
      <w:r>
        <w:t xml:space="preserve">1.4.1. </w:t>
      </w:r>
      <w:r w:rsidR="006A69EC">
        <w:t>Часть</w:t>
      </w:r>
      <w:r>
        <w:t xml:space="preserve"> 13.1 дополнить</w:t>
      </w:r>
      <w:r w:rsidR="006A69EC">
        <w:t xml:space="preserve"> пунктом 1.1 </w:t>
      </w:r>
      <w:r>
        <w:t>следующего содержания:</w:t>
      </w:r>
    </w:p>
    <w:p w:rsidR="00677557" w:rsidRPr="00B904F6" w:rsidRDefault="00677557" w:rsidP="00C06CD5">
      <w:pPr>
        <w:pStyle w:val="ConsPlusNormal"/>
        <w:tabs>
          <w:tab w:val="left" w:pos="567"/>
          <w:tab w:val="left" w:pos="851"/>
        </w:tabs>
        <w:ind w:left="-113" w:firstLine="720"/>
        <w:jc w:val="both"/>
      </w:pPr>
      <w:r>
        <w:t xml:space="preserve">«1.1) </w:t>
      </w:r>
      <w:r w:rsidRPr="00B904F6">
        <w:t xml:space="preserve">при организации и проведении проверок запрашивать и получать на безвозмездной основе, в том числе в электронной форме, документы и (или) </w:t>
      </w:r>
      <w:r w:rsidRPr="00B904F6">
        <w:lastRenderedPageBreak/>
        <w:t xml:space="preserve">информацию, включенные в определенный Правительством Российской Федерации </w:t>
      </w:r>
      <w:hyperlink r:id="rId14" w:history="1">
        <w:r w:rsidRPr="00B904F6">
          <w:t>перечень</w:t>
        </w:r>
      </w:hyperlink>
      <w:r w:rsidRPr="00B904F6">
        <w:t xml:space="preserve">,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в рамках межведомственного информационного взаимодействия в сроки и </w:t>
      </w:r>
      <w:hyperlink r:id="rId15" w:history="1">
        <w:r w:rsidRPr="00B904F6">
          <w:t>порядке</w:t>
        </w:r>
      </w:hyperlink>
      <w:r w:rsidRPr="00B904F6">
        <w:t>, которые установлены Прав</w:t>
      </w:r>
      <w:r>
        <w:t>ительством Российской Федерации</w:t>
      </w:r>
      <w:r w:rsidRPr="00B904F6">
        <w:t>.».</w:t>
      </w:r>
    </w:p>
    <w:p w:rsidR="00677557" w:rsidRDefault="00677557" w:rsidP="00677557">
      <w:pPr>
        <w:pStyle w:val="ConsPlusNormal"/>
        <w:tabs>
          <w:tab w:val="left" w:pos="567"/>
          <w:tab w:val="left" w:pos="851"/>
        </w:tabs>
        <w:ind w:firstLine="720"/>
        <w:jc w:val="both"/>
      </w:pPr>
      <w:r>
        <w:t xml:space="preserve">1.4.2. </w:t>
      </w:r>
      <w:r w:rsidR="006A69EC">
        <w:t xml:space="preserve">Часть </w:t>
      </w:r>
      <w:r>
        <w:t>13.2</w:t>
      </w:r>
      <w:r w:rsidR="006A69EC">
        <w:t xml:space="preserve"> дополнить пунктом 7.1 </w:t>
      </w:r>
      <w:r>
        <w:t>следующего содержания:</w:t>
      </w:r>
    </w:p>
    <w:p w:rsidR="00677557" w:rsidRDefault="00677557" w:rsidP="00677557">
      <w:pPr>
        <w:pStyle w:val="ConsPlusNormal"/>
        <w:tabs>
          <w:tab w:val="left" w:pos="567"/>
          <w:tab w:val="left" w:pos="851"/>
        </w:tabs>
        <w:ind w:firstLine="720"/>
        <w:jc w:val="both"/>
      </w:pPr>
      <w:r>
        <w:t xml:space="preserve">«7.1) </w:t>
      </w:r>
      <w:r w:rsidRPr="00B904F6">
        <w:t>знакомить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 с документами и (или) информацией, полученными в рамках межведомственного информационного взаимодействия</w:t>
      </w:r>
      <w:r>
        <w:t>.</w:t>
      </w:r>
      <w:r w:rsidRPr="00B904F6">
        <w:t>».</w:t>
      </w:r>
    </w:p>
    <w:p w:rsidR="00677557" w:rsidRDefault="00677557" w:rsidP="00677557">
      <w:pPr>
        <w:pStyle w:val="ConsPlusNormal"/>
        <w:tabs>
          <w:tab w:val="left" w:pos="567"/>
          <w:tab w:val="left" w:pos="851"/>
        </w:tabs>
        <w:ind w:firstLine="720"/>
        <w:jc w:val="both"/>
      </w:pPr>
      <w:r>
        <w:t xml:space="preserve">1.4.3. В </w:t>
      </w:r>
      <w:r w:rsidR="006A69EC">
        <w:t>части</w:t>
      </w:r>
      <w:r>
        <w:t xml:space="preserve"> 13.2</w:t>
      </w:r>
      <w:r w:rsidR="006A69EC">
        <w:t xml:space="preserve"> пункт 13 </w:t>
      </w:r>
      <w:r>
        <w:t xml:space="preserve">изложить в следующей редакции: </w:t>
      </w:r>
    </w:p>
    <w:p w:rsidR="00677557" w:rsidRDefault="00677557" w:rsidP="00677557">
      <w:pPr>
        <w:pStyle w:val="ConsPlusNormal"/>
        <w:ind w:firstLine="720"/>
        <w:jc w:val="both"/>
      </w:pPr>
      <w:r w:rsidRPr="00B904F6">
        <w:t>«13) осуществлять запись о проведенной проверке в журнале учета проверок в случае его наличия у юридического лица, индивидуального предпринимателя.».</w:t>
      </w:r>
    </w:p>
    <w:p w:rsidR="00677557" w:rsidRPr="00B904F6" w:rsidRDefault="00677557" w:rsidP="00677557">
      <w:pPr>
        <w:pStyle w:val="ConsPlusNormal"/>
        <w:tabs>
          <w:tab w:val="left" w:pos="567"/>
          <w:tab w:val="left" w:pos="851"/>
        </w:tabs>
        <w:ind w:firstLine="720"/>
        <w:jc w:val="both"/>
      </w:pPr>
      <w:r>
        <w:t xml:space="preserve">1.5. </w:t>
      </w:r>
      <w:r w:rsidRPr="00B904F6">
        <w:t xml:space="preserve">Дополнить </w:t>
      </w:r>
      <w:r w:rsidR="006A69EC">
        <w:t>часть</w:t>
      </w:r>
      <w:r>
        <w:t xml:space="preserve"> 14.1 раздела 14</w:t>
      </w:r>
      <w:r w:rsidR="006A69EC">
        <w:t xml:space="preserve"> «Права, обязанности и ответственность граждан, юридических лиц и индивидуальных предпринимателей при проведении проверки»</w:t>
      </w:r>
      <w:r>
        <w:t xml:space="preserve"> Положения</w:t>
      </w:r>
      <w:r w:rsidRPr="00B904F6">
        <w:t xml:space="preserve"> </w:t>
      </w:r>
      <w:r w:rsidR="006A69EC">
        <w:t>пунктами 6, 7</w:t>
      </w:r>
      <w:r w:rsidRPr="00B904F6">
        <w:t xml:space="preserve"> следующего содержания:</w:t>
      </w:r>
    </w:p>
    <w:p w:rsidR="00677557" w:rsidRPr="00B904F6" w:rsidRDefault="00677557" w:rsidP="00C06CD5">
      <w:pPr>
        <w:pStyle w:val="ConsPlusNormal"/>
        <w:ind w:left="-57" w:firstLine="720"/>
        <w:jc w:val="both"/>
      </w:pPr>
      <w:r w:rsidRPr="00B904F6">
        <w:t xml:space="preserve">«6) знакомиться с документами и (или) информацией, полученными </w:t>
      </w:r>
      <w:r>
        <w:t>отделом жилищного контроля департамента жилищно-коммунального хозяйства и жилищной политики администрации города Твери</w:t>
      </w:r>
      <w:r w:rsidRPr="00B904F6">
        <w:t xml:space="preserve">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информация;</w:t>
      </w:r>
    </w:p>
    <w:p w:rsidR="00677557" w:rsidRPr="00B904F6" w:rsidRDefault="00677557" w:rsidP="00C06CD5">
      <w:pPr>
        <w:pStyle w:val="ConsPlusNormal"/>
        <w:ind w:left="-113" w:firstLine="720"/>
        <w:jc w:val="both"/>
      </w:pPr>
      <w:r w:rsidRPr="00B904F6">
        <w:t xml:space="preserve">7) представлять документы и (или) информацию, запрашиваемые в рамках межведомственного информационного взаимодействия, в </w:t>
      </w:r>
      <w:r>
        <w:t>отдел жилищного контроля департамента жилищно-коммунального хозяйства и жилищной политики администрации города Твери</w:t>
      </w:r>
      <w:r w:rsidRPr="00B904F6">
        <w:t xml:space="preserve"> по собственной инициативе</w:t>
      </w:r>
      <w:r>
        <w:t>.</w:t>
      </w:r>
      <w:r w:rsidRPr="00B904F6">
        <w:t>».</w:t>
      </w:r>
    </w:p>
    <w:p w:rsidR="00677557" w:rsidRPr="00B904F6" w:rsidRDefault="00677557" w:rsidP="00677557">
      <w:pPr>
        <w:tabs>
          <w:tab w:val="left" w:pos="142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B904F6">
        <w:rPr>
          <w:sz w:val="28"/>
          <w:szCs w:val="28"/>
        </w:rPr>
        <w:t>2. Настоящее постановление вступает в силу со дня официального опубликования.</w:t>
      </w:r>
    </w:p>
    <w:p w:rsidR="00677557" w:rsidRPr="00B904F6" w:rsidRDefault="00677557" w:rsidP="00C06CD5">
      <w:pPr>
        <w:tabs>
          <w:tab w:val="left" w:pos="142"/>
        </w:tabs>
        <w:autoSpaceDE w:val="0"/>
        <w:autoSpaceDN w:val="0"/>
        <w:adjustRightInd w:val="0"/>
        <w:ind w:left="-113" w:firstLine="720"/>
        <w:contextualSpacing/>
        <w:jc w:val="both"/>
        <w:rPr>
          <w:sz w:val="28"/>
          <w:szCs w:val="28"/>
        </w:rPr>
      </w:pPr>
      <w:r w:rsidRPr="00B904F6">
        <w:rPr>
          <w:sz w:val="28"/>
          <w:szCs w:val="28"/>
        </w:rPr>
        <w:t>3. Положения</w:t>
      </w:r>
      <w:r w:rsidR="006A69EC">
        <w:rPr>
          <w:sz w:val="28"/>
          <w:szCs w:val="28"/>
        </w:rPr>
        <w:t xml:space="preserve"> пунктов 10, 11 части</w:t>
      </w:r>
      <w:r>
        <w:rPr>
          <w:sz w:val="28"/>
          <w:szCs w:val="28"/>
        </w:rPr>
        <w:t xml:space="preserve"> 10.1 </w:t>
      </w:r>
      <w:r w:rsidRPr="006A69EC">
        <w:rPr>
          <w:sz w:val="28"/>
          <w:szCs w:val="28"/>
        </w:rPr>
        <w:t>раздел</w:t>
      </w:r>
      <w:r w:rsidR="00206C9B">
        <w:rPr>
          <w:sz w:val="28"/>
          <w:szCs w:val="28"/>
        </w:rPr>
        <w:t>а</w:t>
      </w:r>
      <w:r w:rsidRPr="006A69EC">
        <w:rPr>
          <w:sz w:val="28"/>
          <w:szCs w:val="28"/>
        </w:rPr>
        <w:t xml:space="preserve"> 10 </w:t>
      </w:r>
      <w:r w:rsidR="006A69EC" w:rsidRPr="006A69EC">
        <w:rPr>
          <w:sz w:val="28"/>
          <w:szCs w:val="28"/>
        </w:rPr>
        <w:t xml:space="preserve">«Ограничения при проведении проверки» </w:t>
      </w:r>
      <w:r w:rsidRPr="006A69EC">
        <w:rPr>
          <w:sz w:val="28"/>
          <w:szCs w:val="28"/>
        </w:rPr>
        <w:t>Положения (в редакции настоящего постановления) применяются с 01.07.2017, если</w:t>
      </w:r>
      <w:r w:rsidRPr="00B904F6">
        <w:rPr>
          <w:sz w:val="28"/>
          <w:szCs w:val="28"/>
        </w:rPr>
        <w:t xml:space="preserve"> более ранний срок применения положений </w:t>
      </w:r>
      <w:hyperlink r:id="rId16" w:history="1">
        <w:r w:rsidRPr="00B904F6">
          <w:rPr>
            <w:sz w:val="28"/>
            <w:szCs w:val="28"/>
          </w:rPr>
          <w:t>пунктов 8</w:t>
        </w:r>
      </w:hyperlink>
      <w:r w:rsidRPr="00B904F6">
        <w:rPr>
          <w:sz w:val="28"/>
          <w:szCs w:val="28"/>
        </w:rPr>
        <w:t xml:space="preserve"> и </w:t>
      </w:r>
      <w:hyperlink r:id="rId17" w:history="1">
        <w:r w:rsidRPr="00B904F6">
          <w:rPr>
            <w:sz w:val="28"/>
            <w:szCs w:val="28"/>
          </w:rPr>
          <w:t>9 статьи 15</w:t>
        </w:r>
      </w:hyperlink>
      <w:r w:rsidRPr="00B904F6">
        <w:rPr>
          <w:sz w:val="28"/>
          <w:szCs w:val="28"/>
        </w:rPr>
        <w:t xml:space="preserve"> Федерального закона от 26</w:t>
      </w:r>
      <w:r>
        <w:rPr>
          <w:sz w:val="28"/>
          <w:szCs w:val="28"/>
        </w:rPr>
        <w:t>.12.</w:t>
      </w:r>
      <w:r w:rsidRPr="00B904F6">
        <w:rPr>
          <w:sz w:val="28"/>
          <w:szCs w:val="28"/>
        </w:rPr>
        <w:t>2008</w:t>
      </w:r>
      <w:r>
        <w:rPr>
          <w:sz w:val="28"/>
          <w:szCs w:val="28"/>
        </w:rPr>
        <w:t xml:space="preserve">  </w:t>
      </w:r>
      <w:r w:rsidRPr="00B904F6">
        <w:rPr>
          <w:sz w:val="28"/>
          <w:szCs w:val="28"/>
        </w:rPr>
        <w:t>№ 294-ФЗ «О защите прав юридических лиц и индивидуальных предпринимателей при</w:t>
      </w:r>
      <w:r>
        <w:rPr>
          <w:sz w:val="28"/>
          <w:szCs w:val="28"/>
        </w:rPr>
        <w:t xml:space="preserve"> </w:t>
      </w:r>
      <w:r w:rsidRPr="00B904F6">
        <w:rPr>
          <w:sz w:val="28"/>
          <w:szCs w:val="28"/>
        </w:rPr>
        <w:t>осуществлении государственного контроля (надзора) и муниципального контроля» не установлен законом Тверской области.</w:t>
      </w:r>
    </w:p>
    <w:p w:rsidR="00677557" w:rsidRDefault="00677557" w:rsidP="00677557">
      <w:pPr>
        <w:pStyle w:val="a3"/>
        <w:ind w:firstLine="720"/>
        <w:contextualSpacing/>
        <w:rPr>
          <w:sz w:val="28"/>
          <w:szCs w:val="28"/>
          <w:lang w:val="ru-RU"/>
        </w:rPr>
      </w:pPr>
    </w:p>
    <w:p w:rsidR="00677557" w:rsidRPr="00171138" w:rsidRDefault="00677557" w:rsidP="00677557">
      <w:pPr>
        <w:pStyle w:val="a3"/>
        <w:ind w:firstLine="720"/>
        <w:contextualSpacing/>
        <w:rPr>
          <w:sz w:val="28"/>
          <w:szCs w:val="28"/>
          <w:lang w:val="ru-RU"/>
        </w:rPr>
      </w:pPr>
    </w:p>
    <w:p w:rsidR="00677557" w:rsidRPr="00B904F6" w:rsidRDefault="00677557" w:rsidP="00677557">
      <w:pPr>
        <w:pStyle w:val="a3"/>
        <w:contextualSpacing/>
        <w:rPr>
          <w:sz w:val="28"/>
          <w:szCs w:val="28"/>
        </w:rPr>
      </w:pPr>
      <w:r w:rsidRPr="00B904F6">
        <w:rPr>
          <w:sz w:val="28"/>
          <w:szCs w:val="28"/>
        </w:rPr>
        <w:t xml:space="preserve">Глава администрации города Твери                 </w:t>
      </w:r>
      <w:r w:rsidRPr="00B904F6">
        <w:rPr>
          <w:sz w:val="28"/>
          <w:szCs w:val="28"/>
        </w:rPr>
        <w:tab/>
        <w:t xml:space="preserve">         </w:t>
      </w:r>
      <w:r w:rsidRPr="00B904F6">
        <w:rPr>
          <w:sz w:val="28"/>
          <w:szCs w:val="28"/>
        </w:rPr>
        <w:tab/>
        <w:t xml:space="preserve">                        Ю.В.</w:t>
      </w:r>
      <w:r>
        <w:rPr>
          <w:sz w:val="28"/>
          <w:szCs w:val="28"/>
          <w:lang w:val="ru-RU"/>
        </w:rPr>
        <w:t xml:space="preserve"> </w:t>
      </w:r>
      <w:r w:rsidRPr="00B904F6">
        <w:rPr>
          <w:sz w:val="28"/>
          <w:szCs w:val="28"/>
        </w:rPr>
        <w:t>Тимофеев</w:t>
      </w:r>
    </w:p>
    <w:p w:rsidR="00677557" w:rsidRPr="006E2A93" w:rsidRDefault="00677557" w:rsidP="00677557">
      <w:pPr>
        <w:autoSpaceDE w:val="0"/>
        <w:autoSpaceDN w:val="0"/>
        <w:adjustRightInd w:val="0"/>
        <w:jc w:val="both"/>
        <w:rPr>
          <w:sz w:val="28"/>
          <w:szCs w:val="28"/>
          <w:lang w:val="x-none"/>
        </w:rPr>
      </w:pPr>
    </w:p>
    <w:p w:rsidR="00677557" w:rsidRDefault="00677557" w:rsidP="006775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7557" w:rsidRDefault="00677557" w:rsidP="006775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7557" w:rsidRDefault="00677557" w:rsidP="006775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7557" w:rsidRDefault="00677557" w:rsidP="006775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7557" w:rsidRDefault="00677557" w:rsidP="006775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7557" w:rsidRDefault="00677557" w:rsidP="006775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7557" w:rsidRDefault="00677557" w:rsidP="006775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7557" w:rsidRDefault="00677557" w:rsidP="006775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7557" w:rsidRDefault="00677557" w:rsidP="006775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7557" w:rsidRDefault="00677557" w:rsidP="006775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7557" w:rsidRDefault="00677557" w:rsidP="006775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7557" w:rsidRDefault="00677557" w:rsidP="0067755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677557" w:rsidSect="009A06AB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57"/>
    <w:rsid w:val="0002697D"/>
    <w:rsid w:val="00206C9B"/>
    <w:rsid w:val="0023542D"/>
    <w:rsid w:val="003361E1"/>
    <w:rsid w:val="00677557"/>
    <w:rsid w:val="006A69EC"/>
    <w:rsid w:val="006E2A93"/>
    <w:rsid w:val="00746DF7"/>
    <w:rsid w:val="00C06CD5"/>
    <w:rsid w:val="00C3334E"/>
    <w:rsid w:val="00CE312A"/>
    <w:rsid w:val="00DA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5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77557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755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677557"/>
    <w:pPr>
      <w:jc w:val="both"/>
    </w:pPr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67755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Normal">
    <w:name w:val="ConsPlusNormal"/>
    <w:rsid w:val="006775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54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542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5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77557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755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677557"/>
    <w:pPr>
      <w:jc w:val="both"/>
    </w:pPr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67755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Normal">
    <w:name w:val="ConsPlusNormal"/>
    <w:rsid w:val="006775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54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54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D4B738B7147760FC16EDAAAAFAD3E5328A43F1DE21BBC8D0B81A850ANCS1N" TargetMode="External"/><Relationship Id="rId13" Type="http://schemas.openxmlformats.org/officeDocument/2006/relationships/hyperlink" Target="consultantplus://offline/ref=D5D4B738B7147760FC16F3A7BC9689EB36811CFED221B1988BE741D85DC83B92N8S2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5D4B738B7147760FC16EDAAAAFAD3E5328A42FBD52DBBC8D0B81A850AC131C5C5E1E2CA50484C42N5S7N" TargetMode="External"/><Relationship Id="rId12" Type="http://schemas.openxmlformats.org/officeDocument/2006/relationships/hyperlink" Target="consultantplus://offline/ref=D5D4B738B7147760FC16F3A7BC9689EB36811CFED12AB3978FE741D85DC83B9282AEBB8814444F475109DBNES1N" TargetMode="External"/><Relationship Id="rId17" Type="http://schemas.openxmlformats.org/officeDocument/2006/relationships/hyperlink" Target="consultantplus://offline/ref=90A2E5CD45BA6D81D86E03CFE92771847A4700E90EDD9C42C83B4013D4DC2FF1682419FFD2vENA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0A2E5CD45BA6D81D86E03CFE92771847A4700E90EDD9C42C83B4013D4DC2FF1682419FFD2vENB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5D4B738B7147760FC16EDAAAAFAD3E5328A43F2DF2BBBC8D0B81A850ANCS1N" TargetMode="External"/><Relationship Id="rId11" Type="http://schemas.openxmlformats.org/officeDocument/2006/relationships/hyperlink" Target="consultantplus://offline/ref=D5D4B738B7147760FC16F3A7BC9689EB36811CFED328B69784E741D85DC83B92N8S2N" TargetMode="External"/><Relationship Id="rId5" Type="http://schemas.openxmlformats.org/officeDocument/2006/relationships/hyperlink" Target="consultantplus://offline/ref=D5D4B738B7147760FC16EDAAAAFAD3E5328A43F2D12DBBC8D0B81A850AC131C5C5E1E2CA50484C44N5S6N" TargetMode="External"/><Relationship Id="rId15" Type="http://schemas.openxmlformats.org/officeDocument/2006/relationships/hyperlink" Target="consultantplus://offline/ref=E7151A0E6C2CD8D85D992A923A9296813452F5442D3C524AC3FC4E1BF39C02362E48BF0B56925B32UAs9M" TargetMode="External"/><Relationship Id="rId10" Type="http://schemas.openxmlformats.org/officeDocument/2006/relationships/hyperlink" Target="consultantplus://offline/ref=D5D4B738B7147760FC16F3A7BC9689EB36811CFED029B19B8CE741D85DC83B92N8S2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D4B738B7147760FC16EDAAAAFAD3E5328A40F2DF2EBBC8D0B81A850ANCS1N" TargetMode="External"/><Relationship Id="rId14" Type="http://schemas.openxmlformats.org/officeDocument/2006/relationships/hyperlink" Target="consultantplus://offline/ref=E7151A0E6C2CD8D85D992A923A9296813452F44D2233524AC3FC4E1BF39C02362E48BF0B56925B33UAs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1740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jkh_zaporojchenko</dc:creator>
  <cp:lastModifiedBy>Екатерина И. Ким</cp:lastModifiedBy>
  <cp:revision>3</cp:revision>
  <cp:lastPrinted>2016-08-18T07:20:00Z</cp:lastPrinted>
  <dcterms:created xsi:type="dcterms:W3CDTF">2016-09-02T13:02:00Z</dcterms:created>
  <dcterms:modified xsi:type="dcterms:W3CDTF">2016-09-02T13:02:00Z</dcterms:modified>
</cp:coreProperties>
</file>